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C910" w14:textId="77777777" w:rsidR="00742B17" w:rsidRDefault="00742B17" w:rsidP="00C74C8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7033F56" w14:textId="77777777" w:rsidR="00C74C87" w:rsidRPr="002B0017" w:rsidRDefault="00C74C87" w:rsidP="00742B17">
      <w:pPr>
        <w:spacing w:line="360" w:lineRule="auto"/>
        <w:jc w:val="center"/>
        <w:rPr>
          <w:sz w:val="32"/>
          <w:szCs w:val="32"/>
        </w:rPr>
      </w:pPr>
      <w:r w:rsidRPr="002B0017">
        <w:rPr>
          <w:rFonts w:ascii="Arial" w:hAnsi="Arial" w:cs="Arial"/>
          <w:b/>
          <w:bCs/>
          <w:sz w:val="32"/>
          <w:szCs w:val="32"/>
          <w:u w:val="single"/>
        </w:rPr>
        <w:t>AVISO DE LICITAÇÃO</w:t>
      </w:r>
    </w:p>
    <w:p w14:paraId="72A17585" w14:textId="7CBA68C1" w:rsidR="00C74C87" w:rsidRPr="002B0017" w:rsidRDefault="00C74C87" w:rsidP="00742B17">
      <w:pPr>
        <w:spacing w:line="360" w:lineRule="auto"/>
        <w:jc w:val="center"/>
        <w:rPr>
          <w:sz w:val="32"/>
          <w:szCs w:val="32"/>
        </w:rPr>
      </w:pPr>
      <w:r w:rsidRPr="002B0017">
        <w:rPr>
          <w:rFonts w:ascii="Arial" w:hAnsi="Arial" w:cs="Arial"/>
          <w:b/>
          <w:bCs/>
          <w:sz w:val="32"/>
          <w:szCs w:val="32"/>
        </w:rPr>
        <w:t xml:space="preserve">PREGÃO ELETRONICO </w:t>
      </w:r>
      <w:r w:rsidR="00CE5E77" w:rsidRPr="002B0017">
        <w:rPr>
          <w:rFonts w:ascii="Arial" w:hAnsi="Arial" w:cs="Arial"/>
          <w:b/>
          <w:bCs/>
          <w:sz w:val="32"/>
          <w:szCs w:val="32"/>
        </w:rPr>
        <w:t>nº 0</w:t>
      </w:r>
      <w:r w:rsidR="00AA52D3">
        <w:rPr>
          <w:rFonts w:ascii="Arial" w:hAnsi="Arial" w:cs="Arial"/>
          <w:b/>
          <w:bCs/>
          <w:sz w:val="32"/>
          <w:szCs w:val="32"/>
        </w:rPr>
        <w:t>1</w:t>
      </w:r>
      <w:r w:rsidRPr="002B0017">
        <w:rPr>
          <w:rFonts w:ascii="Arial" w:hAnsi="Arial" w:cs="Arial"/>
          <w:b/>
          <w:bCs/>
          <w:sz w:val="32"/>
          <w:szCs w:val="32"/>
        </w:rPr>
        <w:t>/</w:t>
      </w:r>
      <w:r w:rsidR="00776091">
        <w:rPr>
          <w:rFonts w:ascii="Arial" w:hAnsi="Arial" w:cs="Arial"/>
          <w:b/>
          <w:bCs/>
          <w:sz w:val="32"/>
          <w:szCs w:val="32"/>
        </w:rPr>
        <w:t>202</w:t>
      </w:r>
      <w:r w:rsidR="009111B8">
        <w:rPr>
          <w:rFonts w:ascii="Arial" w:hAnsi="Arial" w:cs="Arial"/>
          <w:b/>
          <w:bCs/>
          <w:sz w:val="32"/>
          <w:szCs w:val="32"/>
        </w:rPr>
        <w:t>4</w:t>
      </w:r>
    </w:p>
    <w:p w14:paraId="372660C2" w14:textId="657514BD" w:rsidR="00AE703E" w:rsidRDefault="00C74C87" w:rsidP="00AE703E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B0017">
        <w:rPr>
          <w:rFonts w:ascii="Arial" w:hAnsi="Arial" w:cs="Arial"/>
          <w:b/>
          <w:bCs/>
          <w:sz w:val="32"/>
          <w:szCs w:val="32"/>
        </w:rPr>
        <w:t xml:space="preserve">Procedimento Licitatório nº. </w:t>
      </w:r>
      <w:r w:rsidR="009111B8">
        <w:rPr>
          <w:rFonts w:ascii="Arial" w:hAnsi="Arial" w:cs="Arial"/>
          <w:b/>
          <w:bCs/>
          <w:sz w:val="32"/>
          <w:szCs w:val="32"/>
        </w:rPr>
        <w:t>01/2024</w:t>
      </w:r>
    </w:p>
    <w:p w14:paraId="565ACC9D" w14:textId="545A79E9" w:rsidR="00AE703E" w:rsidRPr="002B0017" w:rsidRDefault="00C74C87" w:rsidP="00AE70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0017">
        <w:rPr>
          <w:rFonts w:ascii="Arial" w:hAnsi="Arial" w:cs="Arial"/>
          <w:sz w:val="22"/>
          <w:szCs w:val="22"/>
        </w:rPr>
        <w:t xml:space="preserve">O Município de Laranjal, Estado do Paraná com fundamento na Lei Federal </w:t>
      </w:r>
      <w:r w:rsidR="009111B8">
        <w:rPr>
          <w:rFonts w:ascii="Arial" w:hAnsi="Arial" w:cs="Arial"/>
          <w:sz w:val="22"/>
          <w:szCs w:val="22"/>
        </w:rPr>
        <w:t>14.133/2021</w:t>
      </w:r>
      <w:r w:rsidRPr="002B0017">
        <w:rPr>
          <w:rFonts w:ascii="Arial" w:hAnsi="Arial" w:cs="Arial"/>
          <w:sz w:val="22"/>
          <w:szCs w:val="22"/>
        </w:rPr>
        <w:t xml:space="preserve"> e conforme disposto no Decreto Municipal nº</w:t>
      </w:r>
      <w:r w:rsidR="009111B8">
        <w:rPr>
          <w:rFonts w:ascii="Arial" w:hAnsi="Arial" w:cs="Arial"/>
          <w:sz w:val="22"/>
          <w:szCs w:val="22"/>
        </w:rPr>
        <w:t xml:space="preserve"> 44/2023</w:t>
      </w:r>
      <w:r w:rsidRPr="002B0017">
        <w:rPr>
          <w:rFonts w:ascii="Arial" w:hAnsi="Arial" w:cs="Arial"/>
          <w:sz w:val="22"/>
          <w:szCs w:val="22"/>
        </w:rPr>
        <w:t xml:space="preserve">, com alterações, e demais normas regulamentares aplicáveis à espécie, comunica que realizará licitação conforme as seguintes especificações: </w:t>
      </w:r>
    </w:p>
    <w:p w14:paraId="61A298B3" w14:textId="77777777" w:rsidR="009111B8" w:rsidRPr="009111B8" w:rsidRDefault="00C74C87" w:rsidP="009111B8">
      <w:pPr>
        <w:pStyle w:val="Ttulo1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2B0017">
        <w:rPr>
          <w:rFonts w:ascii="Arial" w:hAnsi="Arial" w:cs="Arial"/>
          <w:b/>
          <w:bCs/>
          <w:color w:val="auto"/>
          <w:sz w:val="22"/>
          <w:szCs w:val="22"/>
        </w:rPr>
        <w:t>OBJETO</w:t>
      </w:r>
      <w:r w:rsidR="00F56DCF" w:rsidRPr="002B0017"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="00F56DCF" w:rsidRPr="009111B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9111B8" w:rsidRPr="009111B8">
        <w:rPr>
          <w:rFonts w:ascii="Arial" w:hAnsi="Arial" w:cs="Arial"/>
          <w:color w:val="000000" w:themeColor="text1"/>
          <w:sz w:val="22"/>
          <w:szCs w:val="22"/>
        </w:rPr>
        <w:t>REGISTRO DE PREÇO PARA AQUISIÇÃO DE APARELHOS DE AR CONDICIONADO PARA AS SECRETARIAS DE EDUCAÇÃO, SAÚDE E ADMINISTRAÇÃO.</w:t>
      </w:r>
    </w:p>
    <w:p w14:paraId="6A7F6D08" w14:textId="4CA996CC" w:rsidR="00C74C87" w:rsidRPr="009111B8" w:rsidRDefault="00C74C87" w:rsidP="009111B8">
      <w:pPr>
        <w:pStyle w:val="Ttulo1"/>
        <w:spacing w:after="200" w:line="360" w:lineRule="auto"/>
        <w:jc w:val="both"/>
        <w:rPr>
          <w:b/>
          <w:color w:val="000000" w:themeColor="text1"/>
          <w:sz w:val="22"/>
          <w:szCs w:val="22"/>
        </w:rPr>
      </w:pPr>
      <w:r w:rsidRPr="009111B8">
        <w:rPr>
          <w:rFonts w:ascii="Arial" w:hAnsi="Arial" w:cs="Arial"/>
          <w:b/>
          <w:bCs/>
          <w:color w:val="000000" w:themeColor="text1"/>
          <w:sz w:val="22"/>
          <w:szCs w:val="22"/>
        </w:rPr>
        <w:t>DATA DE ABERTURA</w:t>
      </w:r>
      <w:r w:rsidRPr="009111B8">
        <w:rPr>
          <w:rFonts w:ascii="Arial" w:hAnsi="Arial" w:cs="Arial"/>
          <w:bCs/>
          <w:color w:val="000000" w:themeColor="text1"/>
          <w:sz w:val="22"/>
          <w:szCs w:val="22"/>
        </w:rPr>
        <w:t xml:space="preserve">: </w:t>
      </w:r>
      <w:r w:rsidR="00D91820" w:rsidRPr="009111B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B53F71" w:rsidRPr="009111B8"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="009111B8">
        <w:rPr>
          <w:rFonts w:ascii="Arial" w:hAnsi="Arial" w:cs="Arial"/>
          <w:bCs/>
          <w:color w:val="000000" w:themeColor="text1"/>
          <w:sz w:val="22"/>
          <w:szCs w:val="22"/>
        </w:rPr>
        <w:t>5</w:t>
      </w:r>
      <w:r w:rsidR="001659A4" w:rsidRPr="009111B8">
        <w:rPr>
          <w:rFonts w:ascii="Arial" w:hAnsi="Arial" w:cs="Arial"/>
          <w:bCs/>
          <w:color w:val="000000" w:themeColor="text1"/>
          <w:sz w:val="22"/>
          <w:szCs w:val="22"/>
        </w:rPr>
        <w:t xml:space="preserve"> de</w:t>
      </w:r>
      <w:r w:rsidR="009111B8">
        <w:rPr>
          <w:rFonts w:ascii="Arial" w:hAnsi="Arial" w:cs="Arial"/>
          <w:bCs/>
          <w:color w:val="000000" w:themeColor="text1"/>
          <w:sz w:val="22"/>
          <w:szCs w:val="22"/>
        </w:rPr>
        <w:t xml:space="preserve"> fevereiro</w:t>
      </w:r>
      <w:r w:rsidR="00380B98" w:rsidRPr="009111B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9111B8">
        <w:rPr>
          <w:rFonts w:ascii="Arial" w:hAnsi="Arial" w:cs="Arial"/>
          <w:bCs/>
          <w:color w:val="000000" w:themeColor="text1"/>
          <w:sz w:val="22"/>
          <w:szCs w:val="22"/>
        </w:rPr>
        <w:t xml:space="preserve">de </w:t>
      </w:r>
      <w:r w:rsidR="00776091" w:rsidRPr="009111B8">
        <w:rPr>
          <w:rFonts w:ascii="Arial" w:hAnsi="Arial" w:cs="Arial"/>
          <w:bCs/>
          <w:color w:val="000000" w:themeColor="text1"/>
          <w:sz w:val="22"/>
          <w:szCs w:val="22"/>
        </w:rPr>
        <w:t>2023</w:t>
      </w:r>
      <w:r w:rsidR="0012786F" w:rsidRPr="009111B8">
        <w:rPr>
          <w:rFonts w:ascii="Arial" w:hAnsi="Arial" w:cs="Arial"/>
          <w:bCs/>
          <w:color w:val="000000" w:themeColor="text1"/>
          <w:sz w:val="22"/>
          <w:szCs w:val="22"/>
        </w:rPr>
        <w:t xml:space="preserve"> as 09:0</w:t>
      </w:r>
      <w:r w:rsidRPr="009111B8">
        <w:rPr>
          <w:rFonts w:ascii="Arial" w:hAnsi="Arial" w:cs="Arial"/>
          <w:bCs/>
          <w:color w:val="000000" w:themeColor="text1"/>
          <w:sz w:val="22"/>
          <w:szCs w:val="22"/>
        </w:rPr>
        <w:t>0 horas.</w:t>
      </w:r>
    </w:p>
    <w:p w14:paraId="3586C212" w14:textId="77777777" w:rsidR="004111C9" w:rsidRPr="002B0017" w:rsidRDefault="00C74C87" w:rsidP="000F3EE8">
      <w:pPr>
        <w:tabs>
          <w:tab w:val="left" w:pos="6540"/>
        </w:tabs>
        <w:rPr>
          <w:sz w:val="22"/>
          <w:szCs w:val="22"/>
        </w:rPr>
      </w:pPr>
      <w:r w:rsidRPr="002B0017">
        <w:rPr>
          <w:rFonts w:ascii="Arial" w:hAnsi="Arial" w:cs="Arial"/>
          <w:b/>
          <w:sz w:val="22"/>
          <w:szCs w:val="22"/>
        </w:rPr>
        <w:t>CRITÉRIO DE JULGAMENTO:</w:t>
      </w:r>
      <w:r w:rsidRPr="002B0017">
        <w:rPr>
          <w:rFonts w:ascii="Arial" w:hAnsi="Arial" w:cs="Arial"/>
          <w:sz w:val="22"/>
          <w:szCs w:val="22"/>
        </w:rPr>
        <w:t xml:space="preserve"> Menor Valor por Item</w:t>
      </w:r>
      <w:r w:rsidR="000F3EE8">
        <w:rPr>
          <w:rFonts w:ascii="Arial" w:hAnsi="Arial" w:cs="Arial"/>
          <w:sz w:val="22"/>
          <w:szCs w:val="22"/>
        </w:rPr>
        <w:tab/>
      </w:r>
    </w:p>
    <w:p w14:paraId="0DCFF12D" w14:textId="77777777" w:rsidR="004111C9" w:rsidRPr="002B0017" w:rsidRDefault="004111C9" w:rsidP="004111C9">
      <w:pPr>
        <w:rPr>
          <w:sz w:val="22"/>
          <w:szCs w:val="22"/>
        </w:rPr>
      </w:pPr>
    </w:p>
    <w:p w14:paraId="7D640D82" w14:textId="1858B917" w:rsidR="00B73AAE" w:rsidRPr="009111B8" w:rsidRDefault="004111C9" w:rsidP="004111C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B0017">
        <w:rPr>
          <w:rFonts w:ascii="Arial" w:hAnsi="Arial" w:cs="Arial"/>
          <w:b/>
          <w:bCs/>
          <w:sz w:val="22"/>
          <w:szCs w:val="22"/>
        </w:rPr>
        <w:t>VALOR GLOBAL:</w:t>
      </w:r>
      <w:r w:rsidR="00C74C87" w:rsidRPr="002B0017">
        <w:rPr>
          <w:rFonts w:ascii="Arial" w:hAnsi="Arial" w:cs="Arial"/>
          <w:sz w:val="22"/>
          <w:szCs w:val="22"/>
        </w:rPr>
        <w:t xml:space="preserve"> </w:t>
      </w:r>
      <w:r w:rsidR="009111B8" w:rsidRPr="009111B8">
        <w:rPr>
          <w:rFonts w:ascii="Arial" w:hAnsi="Arial" w:cs="Arial"/>
          <w:color w:val="000000" w:themeColor="text1"/>
          <w:sz w:val="22"/>
          <w:szCs w:val="22"/>
        </w:rPr>
        <w:t>R$ 158.167,00 (Cento e cinquenta e oito mil cento e sessenta e sete reais)</w:t>
      </w:r>
      <w:r w:rsidR="009111B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2671CFB" w14:textId="77777777" w:rsidR="00C10DC4" w:rsidRPr="002B0017" w:rsidRDefault="00C74C87" w:rsidP="004111C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B0017">
        <w:rPr>
          <w:rFonts w:ascii="Arial" w:hAnsi="Arial" w:cs="Arial"/>
          <w:b/>
          <w:bCs/>
          <w:sz w:val="22"/>
          <w:szCs w:val="22"/>
        </w:rPr>
        <w:t xml:space="preserve">INFORMAÇÕES: </w:t>
      </w:r>
      <w:r w:rsidRPr="002B0017">
        <w:rPr>
          <w:rFonts w:ascii="Arial" w:hAnsi="Arial" w:cs="Arial"/>
          <w:sz w:val="22"/>
          <w:szCs w:val="22"/>
        </w:rPr>
        <w:t xml:space="preserve">Rua Pernambuco, 501 – Departamento de Licitações – CEP 85.275-000, Laranjal – Paraná. Fone: (42) 3645-1149, no horário de expediente. Edital e anexos disponíveis na Prefeitura Municipal de Laranjal – Pr e no sítio do Município </w:t>
      </w:r>
      <w:hyperlink r:id="rId7" w:history="1">
        <w:r w:rsidRPr="002B0017">
          <w:rPr>
            <w:rStyle w:val="Hyperlink"/>
            <w:rFonts w:ascii="Arial" w:hAnsi="Arial" w:cs="Arial"/>
            <w:sz w:val="22"/>
            <w:szCs w:val="22"/>
          </w:rPr>
          <w:t>www.laranjal.pr.gov.br</w:t>
        </w:r>
      </w:hyperlink>
      <w:r w:rsidRPr="002B0017">
        <w:rPr>
          <w:rFonts w:ascii="Arial" w:hAnsi="Arial" w:cs="Arial"/>
          <w:sz w:val="22"/>
          <w:szCs w:val="22"/>
        </w:rPr>
        <w:t>.</w:t>
      </w:r>
      <w:r w:rsidR="00C10DC4" w:rsidRPr="002B001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8CF7A43" w14:textId="77777777" w:rsidR="002B0017" w:rsidRPr="00663ADA" w:rsidRDefault="002B0017" w:rsidP="002B0017">
      <w:pPr>
        <w:widowControl w:val="0"/>
        <w:spacing w:line="360" w:lineRule="auto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2B0017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Pr="00663ADA">
        <w:rPr>
          <w:rFonts w:ascii="Arial" w:eastAsia="Arial" w:hAnsi="Arial" w:cs="Arial"/>
          <w:sz w:val="22"/>
          <w:szCs w:val="22"/>
          <w:u w:val="single"/>
        </w:rPr>
        <w:t xml:space="preserve">LOCAL DA SESSÃO PÚBLICA: </w:t>
      </w:r>
      <w:r w:rsidRPr="00663ADA">
        <w:rPr>
          <w:rFonts w:ascii="Arial" w:eastAsia="Arial" w:hAnsi="Arial" w:cs="Arial"/>
          <w:sz w:val="22"/>
          <w:szCs w:val="22"/>
        </w:rPr>
        <w:t xml:space="preserve">PLATAFORMA DE LICITAÇÕES LICITAR DIGITAL – </w:t>
      </w:r>
      <w:hyperlink r:id="rId8" w:history="1">
        <w:r w:rsidRPr="004E0646">
          <w:rPr>
            <w:rStyle w:val="Hyperlink"/>
            <w:rFonts w:ascii="Arial" w:eastAsia="Arial" w:hAnsi="Arial" w:cs="Arial"/>
            <w:sz w:val="22"/>
            <w:szCs w:val="22"/>
          </w:rPr>
          <w:t>www.licitardigital.com.br</w:t>
        </w:r>
      </w:hyperlink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5A923535" w14:textId="77777777" w:rsidR="00742B17" w:rsidRDefault="00742B17" w:rsidP="004111C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100D11" w14:textId="77777777" w:rsidR="002B0017" w:rsidRPr="002B0017" w:rsidRDefault="002B0017" w:rsidP="004111C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D224B6" w14:textId="031168A2" w:rsidR="00C74C87" w:rsidRPr="002B0017" w:rsidRDefault="009964DE" w:rsidP="00C74C8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Laranjal, </w:t>
      </w:r>
      <w:r w:rsidR="009111B8">
        <w:rPr>
          <w:rFonts w:ascii="Arial" w:hAnsi="Arial" w:cs="Arial"/>
          <w:sz w:val="22"/>
          <w:szCs w:val="22"/>
        </w:rPr>
        <w:t>31</w:t>
      </w:r>
      <w:r w:rsidR="000341B2">
        <w:rPr>
          <w:rFonts w:ascii="Arial" w:hAnsi="Arial" w:cs="Arial"/>
          <w:sz w:val="22"/>
          <w:szCs w:val="22"/>
        </w:rPr>
        <w:t xml:space="preserve"> de </w:t>
      </w:r>
      <w:r w:rsidR="009111B8">
        <w:rPr>
          <w:rFonts w:ascii="Arial" w:hAnsi="Arial" w:cs="Arial"/>
          <w:sz w:val="22"/>
          <w:szCs w:val="22"/>
        </w:rPr>
        <w:t>janeiro</w:t>
      </w:r>
      <w:r w:rsidR="0012786F" w:rsidRPr="002B0017">
        <w:rPr>
          <w:rFonts w:ascii="Arial" w:hAnsi="Arial" w:cs="Arial"/>
          <w:sz w:val="22"/>
          <w:szCs w:val="22"/>
        </w:rPr>
        <w:t xml:space="preserve"> de </w:t>
      </w:r>
      <w:r w:rsidR="00776091">
        <w:rPr>
          <w:rFonts w:ascii="Arial" w:hAnsi="Arial" w:cs="Arial"/>
          <w:sz w:val="22"/>
          <w:szCs w:val="22"/>
        </w:rPr>
        <w:t>202</w:t>
      </w:r>
      <w:r w:rsidR="009111B8">
        <w:rPr>
          <w:rFonts w:ascii="Arial" w:hAnsi="Arial" w:cs="Arial"/>
          <w:sz w:val="22"/>
          <w:szCs w:val="22"/>
        </w:rPr>
        <w:t>4</w:t>
      </w:r>
      <w:r w:rsidR="0012786F" w:rsidRPr="002B0017">
        <w:rPr>
          <w:rFonts w:ascii="Arial" w:hAnsi="Arial" w:cs="Arial"/>
          <w:sz w:val="22"/>
          <w:szCs w:val="22"/>
        </w:rPr>
        <w:t>.</w:t>
      </w:r>
    </w:p>
    <w:p w14:paraId="38D7244C" w14:textId="77777777" w:rsidR="00264FB8" w:rsidRPr="002B0017" w:rsidRDefault="00264FB8" w:rsidP="00C74C87">
      <w:pPr>
        <w:jc w:val="center"/>
        <w:rPr>
          <w:rFonts w:ascii="Arial" w:hAnsi="Arial" w:cs="Arial"/>
          <w:sz w:val="22"/>
          <w:szCs w:val="22"/>
        </w:rPr>
      </w:pPr>
    </w:p>
    <w:p w14:paraId="30984AB5" w14:textId="77777777" w:rsidR="00C74C87" w:rsidRPr="002B0017" w:rsidRDefault="00C74C87" w:rsidP="00C74C87">
      <w:pPr>
        <w:rPr>
          <w:sz w:val="22"/>
          <w:szCs w:val="22"/>
        </w:rPr>
      </w:pPr>
    </w:p>
    <w:p w14:paraId="5D76C616" w14:textId="77777777" w:rsidR="00C74C87" w:rsidRPr="002B0017" w:rsidRDefault="00C74C87" w:rsidP="00C74C87">
      <w:pPr>
        <w:pStyle w:val="Ttulo1"/>
        <w:keepLines w:val="0"/>
        <w:numPr>
          <w:ilvl w:val="0"/>
          <w:numId w:val="1"/>
        </w:numPr>
        <w:suppressAutoHyphens/>
        <w:spacing w:before="0" w:line="276" w:lineRule="auto"/>
        <w:jc w:val="center"/>
        <w:rPr>
          <w:color w:val="000000" w:themeColor="text1"/>
          <w:sz w:val="22"/>
          <w:szCs w:val="22"/>
        </w:rPr>
      </w:pPr>
      <w:r w:rsidRPr="002B0017">
        <w:rPr>
          <w:rFonts w:ascii="Arial" w:eastAsia="MS Mincho" w:hAnsi="Arial" w:cs="Arial"/>
          <w:bCs/>
          <w:color w:val="000000" w:themeColor="text1"/>
          <w:sz w:val="22"/>
          <w:szCs w:val="22"/>
        </w:rPr>
        <w:t xml:space="preserve">Joao </w:t>
      </w:r>
      <w:proofErr w:type="spellStart"/>
      <w:r w:rsidRPr="002B0017">
        <w:rPr>
          <w:rFonts w:ascii="Arial" w:eastAsia="MS Mincho" w:hAnsi="Arial" w:cs="Arial"/>
          <w:bCs/>
          <w:color w:val="000000" w:themeColor="text1"/>
          <w:sz w:val="22"/>
          <w:szCs w:val="22"/>
        </w:rPr>
        <w:t>Elinton</w:t>
      </w:r>
      <w:proofErr w:type="spellEnd"/>
      <w:r w:rsidRPr="002B0017">
        <w:rPr>
          <w:rFonts w:ascii="Arial" w:eastAsia="MS Mincho" w:hAnsi="Arial" w:cs="Arial"/>
          <w:bCs/>
          <w:color w:val="000000" w:themeColor="text1"/>
          <w:sz w:val="22"/>
          <w:szCs w:val="22"/>
        </w:rPr>
        <w:t xml:space="preserve"> Dutra</w:t>
      </w:r>
    </w:p>
    <w:p w14:paraId="309A2D02" w14:textId="77777777" w:rsidR="00C74C87" w:rsidRPr="002B0017" w:rsidRDefault="00C74C87" w:rsidP="00C74C87">
      <w:pPr>
        <w:pStyle w:val="Ttulo1"/>
        <w:keepLines w:val="0"/>
        <w:numPr>
          <w:ilvl w:val="0"/>
          <w:numId w:val="1"/>
        </w:numPr>
        <w:suppressAutoHyphens/>
        <w:spacing w:before="0" w:line="276" w:lineRule="auto"/>
        <w:jc w:val="center"/>
        <w:rPr>
          <w:color w:val="000000" w:themeColor="text1"/>
          <w:sz w:val="22"/>
          <w:szCs w:val="22"/>
        </w:rPr>
      </w:pPr>
      <w:r w:rsidRPr="002B0017">
        <w:rPr>
          <w:rFonts w:ascii="Arial" w:hAnsi="Arial" w:cs="Arial"/>
          <w:color w:val="000000" w:themeColor="text1"/>
          <w:sz w:val="22"/>
          <w:szCs w:val="22"/>
        </w:rPr>
        <w:t>Prefeito Municipal</w:t>
      </w:r>
    </w:p>
    <w:p w14:paraId="25BD7899" w14:textId="77777777" w:rsidR="00C74C87" w:rsidRPr="002B0017" w:rsidRDefault="00C74C87" w:rsidP="00C74C87">
      <w:pPr>
        <w:rPr>
          <w:color w:val="000000" w:themeColor="text1"/>
          <w:sz w:val="22"/>
          <w:szCs w:val="22"/>
        </w:rPr>
      </w:pPr>
    </w:p>
    <w:p w14:paraId="70C85B5F" w14:textId="77777777" w:rsidR="00B12EFC" w:rsidRPr="002B0017" w:rsidRDefault="00B12EFC" w:rsidP="00C74C87">
      <w:pPr>
        <w:rPr>
          <w:sz w:val="22"/>
          <w:szCs w:val="22"/>
        </w:rPr>
      </w:pPr>
    </w:p>
    <w:sectPr w:rsidR="00B12EFC" w:rsidRPr="002B0017" w:rsidSect="004508AE">
      <w:headerReference w:type="default" r:id="rId9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9174" w14:textId="77777777" w:rsidR="000440E3" w:rsidRDefault="000440E3" w:rsidP="004508AE">
      <w:r>
        <w:separator/>
      </w:r>
    </w:p>
  </w:endnote>
  <w:endnote w:type="continuationSeparator" w:id="0">
    <w:p w14:paraId="09884E23" w14:textId="77777777" w:rsidR="000440E3" w:rsidRDefault="000440E3" w:rsidP="0045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DE93" w14:textId="77777777" w:rsidR="000440E3" w:rsidRDefault="000440E3" w:rsidP="004508AE">
      <w:r>
        <w:separator/>
      </w:r>
    </w:p>
  </w:footnote>
  <w:footnote w:type="continuationSeparator" w:id="0">
    <w:p w14:paraId="2FE13BF2" w14:textId="77777777" w:rsidR="000440E3" w:rsidRDefault="000440E3" w:rsidP="00450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7C01" w14:textId="77777777" w:rsidR="004508AE" w:rsidRDefault="004D6ADE" w:rsidP="004508A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5D37CE7" wp14:editId="3D6B7299">
          <wp:extent cx="5391150" cy="933450"/>
          <wp:effectExtent l="0" t="0" r="0" b="0"/>
          <wp:docPr id="1" name="Imagem 1" descr="CABEÇALHO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5715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8AE"/>
    <w:rsid w:val="00010E34"/>
    <w:rsid w:val="00014235"/>
    <w:rsid w:val="000341B2"/>
    <w:rsid w:val="000440E3"/>
    <w:rsid w:val="0008578B"/>
    <w:rsid w:val="000A2354"/>
    <w:rsid w:val="000A5939"/>
    <w:rsid w:val="000A7A86"/>
    <w:rsid w:val="000D6394"/>
    <w:rsid w:val="000E353D"/>
    <w:rsid w:val="000F3EE8"/>
    <w:rsid w:val="00122AF6"/>
    <w:rsid w:val="0012786F"/>
    <w:rsid w:val="00144552"/>
    <w:rsid w:val="00150837"/>
    <w:rsid w:val="001606E7"/>
    <w:rsid w:val="00161B39"/>
    <w:rsid w:val="001659A4"/>
    <w:rsid w:val="00183985"/>
    <w:rsid w:val="001F0DD3"/>
    <w:rsid w:val="00226997"/>
    <w:rsid w:val="002435D4"/>
    <w:rsid w:val="00262588"/>
    <w:rsid w:val="00264FB8"/>
    <w:rsid w:val="002B0017"/>
    <w:rsid w:val="002B43A1"/>
    <w:rsid w:val="002D31F3"/>
    <w:rsid w:val="002E68E4"/>
    <w:rsid w:val="00301F25"/>
    <w:rsid w:val="003051C1"/>
    <w:rsid w:val="00331F2E"/>
    <w:rsid w:val="00380B98"/>
    <w:rsid w:val="003B0A36"/>
    <w:rsid w:val="003B1D9B"/>
    <w:rsid w:val="003B6C89"/>
    <w:rsid w:val="003C7E5E"/>
    <w:rsid w:val="003D2E1B"/>
    <w:rsid w:val="003D3BFE"/>
    <w:rsid w:val="004107BE"/>
    <w:rsid w:val="004111C9"/>
    <w:rsid w:val="00411CB8"/>
    <w:rsid w:val="00440B7C"/>
    <w:rsid w:val="00444C0D"/>
    <w:rsid w:val="004508AE"/>
    <w:rsid w:val="004D6ADE"/>
    <w:rsid w:val="005378BF"/>
    <w:rsid w:val="00556F80"/>
    <w:rsid w:val="00576C4B"/>
    <w:rsid w:val="00593977"/>
    <w:rsid w:val="005D1175"/>
    <w:rsid w:val="005D5BBB"/>
    <w:rsid w:val="005E70D2"/>
    <w:rsid w:val="005F7782"/>
    <w:rsid w:val="00606845"/>
    <w:rsid w:val="00612CEE"/>
    <w:rsid w:val="006745D5"/>
    <w:rsid w:val="006B67D5"/>
    <w:rsid w:val="006C172C"/>
    <w:rsid w:val="006D68A7"/>
    <w:rsid w:val="006F7BFE"/>
    <w:rsid w:val="00703BC0"/>
    <w:rsid w:val="00713344"/>
    <w:rsid w:val="00730E02"/>
    <w:rsid w:val="007375BD"/>
    <w:rsid w:val="00742B17"/>
    <w:rsid w:val="00770E57"/>
    <w:rsid w:val="007725DD"/>
    <w:rsid w:val="00776091"/>
    <w:rsid w:val="00780B38"/>
    <w:rsid w:val="007A1EC3"/>
    <w:rsid w:val="007A3AC7"/>
    <w:rsid w:val="007A416A"/>
    <w:rsid w:val="007B5F5D"/>
    <w:rsid w:val="007C4C71"/>
    <w:rsid w:val="00812E56"/>
    <w:rsid w:val="0083041A"/>
    <w:rsid w:val="00832554"/>
    <w:rsid w:val="00872992"/>
    <w:rsid w:val="008859AD"/>
    <w:rsid w:val="008A294B"/>
    <w:rsid w:val="008B4FFB"/>
    <w:rsid w:val="008B5EB2"/>
    <w:rsid w:val="008C79E5"/>
    <w:rsid w:val="009030CA"/>
    <w:rsid w:val="009111B8"/>
    <w:rsid w:val="00911204"/>
    <w:rsid w:val="009964DE"/>
    <w:rsid w:val="009C30DF"/>
    <w:rsid w:val="009D1047"/>
    <w:rsid w:val="009D1C99"/>
    <w:rsid w:val="009E0868"/>
    <w:rsid w:val="00A21383"/>
    <w:rsid w:val="00A242A7"/>
    <w:rsid w:val="00A251B2"/>
    <w:rsid w:val="00AA52D3"/>
    <w:rsid w:val="00AD28B6"/>
    <w:rsid w:val="00AE4EEC"/>
    <w:rsid w:val="00AE703E"/>
    <w:rsid w:val="00B12EFC"/>
    <w:rsid w:val="00B53F71"/>
    <w:rsid w:val="00B634C4"/>
    <w:rsid w:val="00B73AAE"/>
    <w:rsid w:val="00BB0B19"/>
    <w:rsid w:val="00BC7603"/>
    <w:rsid w:val="00BD4F22"/>
    <w:rsid w:val="00BE1FDB"/>
    <w:rsid w:val="00BE31EF"/>
    <w:rsid w:val="00C10DC4"/>
    <w:rsid w:val="00C24174"/>
    <w:rsid w:val="00C454A7"/>
    <w:rsid w:val="00C50552"/>
    <w:rsid w:val="00C632DF"/>
    <w:rsid w:val="00C74C87"/>
    <w:rsid w:val="00CA1013"/>
    <w:rsid w:val="00CA6262"/>
    <w:rsid w:val="00CB71CB"/>
    <w:rsid w:val="00CC3FC0"/>
    <w:rsid w:val="00CE5E77"/>
    <w:rsid w:val="00D611A4"/>
    <w:rsid w:val="00D62EB0"/>
    <w:rsid w:val="00D70964"/>
    <w:rsid w:val="00D8453E"/>
    <w:rsid w:val="00D91820"/>
    <w:rsid w:val="00D95C6A"/>
    <w:rsid w:val="00DA5E73"/>
    <w:rsid w:val="00DA6E0D"/>
    <w:rsid w:val="00E06CF7"/>
    <w:rsid w:val="00E43A4F"/>
    <w:rsid w:val="00EB1111"/>
    <w:rsid w:val="00EC0D63"/>
    <w:rsid w:val="00EF757A"/>
    <w:rsid w:val="00F56DCF"/>
    <w:rsid w:val="00F64D78"/>
    <w:rsid w:val="00F84FA8"/>
    <w:rsid w:val="00F85205"/>
    <w:rsid w:val="00FA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46813B"/>
  <w15:chartTrackingRefBased/>
  <w15:docId w15:val="{14FABD56-95A1-4AA5-9F0B-2EF7BEED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6E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508A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08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508AE"/>
  </w:style>
  <w:style w:type="paragraph" w:styleId="Rodap">
    <w:name w:val="footer"/>
    <w:basedOn w:val="Normal"/>
    <w:link w:val="RodapChar"/>
    <w:uiPriority w:val="99"/>
    <w:unhideWhenUsed/>
    <w:rsid w:val="004508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508AE"/>
  </w:style>
  <w:style w:type="character" w:customStyle="1" w:styleId="Ttulo1Char">
    <w:name w:val="Título 1 Char"/>
    <w:basedOn w:val="Fontepargpadro"/>
    <w:link w:val="Ttulo1"/>
    <w:uiPriority w:val="9"/>
    <w:rsid w:val="004508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4508AE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4D6ADE"/>
    <w:pPr>
      <w:suppressAutoHyphens/>
      <w:jc w:val="both"/>
    </w:pPr>
    <w:rPr>
      <w:rFonts w:eastAsia="Times New Roman"/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D6AD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2A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2A7"/>
    <w:rPr>
      <w:rFonts w:ascii="Segoe UI" w:eastAsia="MS Mincho" w:hAnsi="Segoe UI" w:cs="Segoe UI"/>
      <w:sz w:val="18"/>
      <w:szCs w:val="18"/>
      <w:lang w:eastAsia="pt-BR"/>
    </w:rPr>
  </w:style>
  <w:style w:type="character" w:styleId="Hyperlink">
    <w:name w:val="Hyperlink"/>
    <w:rsid w:val="007A416A"/>
    <w:rPr>
      <w:color w:val="0000FF"/>
      <w:u w:val="single"/>
    </w:rPr>
  </w:style>
  <w:style w:type="paragraph" w:customStyle="1" w:styleId="Padro">
    <w:name w:val="Padrão"/>
    <w:rsid w:val="007A416A"/>
    <w:pPr>
      <w:widowControl w:val="0"/>
      <w:suppressAutoHyphens/>
      <w:autoSpaceDE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Forte">
    <w:name w:val="Strong"/>
    <w:basedOn w:val="Fontepargpadro"/>
    <w:uiPriority w:val="22"/>
    <w:qFormat/>
    <w:rsid w:val="00411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rdigital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ranjal.pr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</dc:creator>
  <cp:keywords/>
  <dc:description/>
  <cp:lastModifiedBy>Micro</cp:lastModifiedBy>
  <cp:revision>54</cp:revision>
  <cp:lastPrinted>2023-01-23T17:54:00Z</cp:lastPrinted>
  <dcterms:created xsi:type="dcterms:W3CDTF">2021-06-11T11:57:00Z</dcterms:created>
  <dcterms:modified xsi:type="dcterms:W3CDTF">2024-01-31T17:40:00Z</dcterms:modified>
</cp:coreProperties>
</file>